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C2" w:rsidRPr="00E54AC2" w:rsidRDefault="00E54AC2" w:rsidP="00E54AC2">
      <w:pPr>
        <w:bidi w:val="0"/>
        <w:spacing w:before="180"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9A3BA"/>
          <w:kern w:val="36"/>
          <w:sz w:val="30"/>
          <w:szCs w:val="30"/>
        </w:rPr>
      </w:pPr>
      <w:r w:rsidRPr="00E54AC2">
        <w:rPr>
          <w:rFonts w:ascii="Arial" w:eastAsia="Times New Roman" w:hAnsi="Arial" w:cs="Arial"/>
          <w:b/>
          <w:bCs/>
          <w:color w:val="09A3BA"/>
          <w:kern w:val="36"/>
          <w:sz w:val="30"/>
          <w:szCs w:val="30"/>
          <w:rtl/>
        </w:rPr>
        <w:t xml:space="preserve">שיחה </w:t>
      </w:r>
      <w:proofErr w:type="spellStart"/>
      <w:r w:rsidRPr="00E54AC2">
        <w:rPr>
          <w:rFonts w:ascii="Arial" w:eastAsia="Times New Roman" w:hAnsi="Arial" w:cs="Arial"/>
          <w:b/>
          <w:bCs/>
          <w:color w:val="09A3BA"/>
          <w:kern w:val="36"/>
          <w:sz w:val="30"/>
          <w:szCs w:val="30"/>
          <w:rtl/>
        </w:rPr>
        <w:t>דימיונית</w:t>
      </w:r>
      <w:proofErr w:type="spellEnd"/>
      <w:r w:rsidRPr="00E54AC2">
        <w:rPr>
          <w:rFonts w:ascii="Arial" w:eastAsia="Times New Roman" w:hAnsi="Arial" w:cs="Arial"/>
          <w:b/>
          <w:bCs/>
          <w:color w:val="09A3BA"/>
          <w:kern w:val="36"/>
          <w:sz w:val="30"/>
          <w:szCs w:val="30"/>
          <w:rtl/>
        </w:rPr>
        <w:t xml:space="preserve"> בין </w:t>
      </w:r>
      <w:proofErr w:type="spellStart"/>
      <w:r w:rsidRPr="00E54AC2">
        <w:rPr>
          <w:rFonts w:ascii="Arial" w:eastAsia="Times New Roman" w:hAnsi="Arial" w:cs="Arial"/>
          <w:b/>
          <w:bCs/>
          <w:color w:val="09A3BA"/>
          <w:kern w:val="36"/>
          <w:sz w:val="30"/>
          <w:szCs w:val="30"/>
          <w:rtl/>
        </w:rPr>
        <w:t>יהודיה</w:t>
      </w:r>
      <w:proofErr w:type="spellEnd"/>
      <w:r w:rsidRPr="00E54AC2">
        <w:rPr>
          <w:rFonts w:ascii="Arial" w:eastAsia="Times New Roman" w:hAnsi="Arial" w:cs="Arial"/>
          <w:b/>
          <w:bCs/>
          <w:color w:val="09A3BA"/>
          <w:kern w:val="36"/>
          <w:sz w:val="30"/>
          <w:szCs w:val="30"/>
          <w:rtl/>
        </w:rPr>
        <w:t xml:space="preserve"> לישראלי</w:t>
      </w:r>
    </w:p>
    <w:p w:rsidR="00E54AC2" w:rsidRPr="00E54AC2" w:rsidRDefault="00E54AC2" w:rsidP="00E54AC2">
      <w:pPr>
        <w:bidi w:val="0"/>
        <w:spacing w:before="100" w:beforeAutospacing="1" w:after="100" w:afterAutospacing="1" w:line="240" w:lineRule="auto"/>
        <w:jc w:val="right"/>
        <w:outlineLvl w:val="2"/>
        <w:rPr>
          <w:rFonts w:ascii="Arial" w:eastAsia="Times New Roman" w:hAnsi="Arial" w:cs="Arial"/>
          <w:color w:val="09A3BA"/>
          <w:sz w:val="21"/>
          <w:szCs w:val="21"/>
        </w:rPr>
      </w:pPr>
      <w:r w:rsidRPr="00E54AC2">
        <w:rPr>
          <w:rFonts w:ascii="Arial" w:eastAsia="Times New Roman" w:hAnsi="Arial" w:cs="Arial"/>
          <w:color w:val="09A3BA"/>
          <w:sz w:val="21"/>
          <w:szCs w:val="21"/>
        </w:rPr>
        <w:t>(</w:t>
      </w:r>
      <w:r w:rsidRPr="00E54AC2">
        <w:rPr>
          <w:rFonts w:ascii="Arial" w:eastAsia="Times New Roman" w:hAnsi="Arial" w:cs="Arial"/>
          <w:color w:val="09A3BA"/>
          <w:sz w:val="21"/>
          <w:szCs w:val="21"/>
          <w:rtl/>
        </w:rPr>
        <w:t xml:space="preserve">הרב אסף </w:t>
      </w:r>
      <w:proofErr w:type="spellStart"/>
      <w:r w:rsidRPr="00E54AC2">
        <w:rPr>
          <w:rFonts w:ascii="Arial" w:eastAsia="Times New Roman" w:hAnsi="Arial" w:cs="Arial"/>
          <w:color w:val="09A3BA"/>
          <w:sz w:val="21"/>
          <w:szCs w:val="21"/>
          <w:rtl/>
        </w:rPr>
        <w:t>אולשיצקי</w:t>
      </w:r>
      <w:proofErr w:type="spellEnd"/>
      <w:r w:rsidRPr="00E54AC2">
        <w:rPr>
          <w:rFonts w:ascii="Arial" w:eastAsia="Times New Roman" w:hAnsi="Arial" w:cs="Arial"/>
          <w:color w:val="09A3BA"/>
          <w:sz w:val="21"/>
          <w:szCs w:val="21"/>
        </w:rPr>
        <w:t>)</w:t>
      </w:r>
    </w:p>
    <w:p w:rsidR="00E54AC2" w:rsidRPr="00E54AC2" w:rsidRDefault="00E54AC2" w:rsidP="00E54AC2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Arial" w:eastAsia="Times New Roman" w:hAnsi="Arial" w:cs="Arial"/>
          <w:color w:val="09A3BA"/>
          <w:sz w:val="21"/>
          <w:szCs w:val="21"/>
        </w:rPr>
      </w:pPr>
      <w:r w:rsidRPr="00E54AC2">
        <w:rPr>
          <w:rFonts w:ascii="Arial" w:eastAsia="Times New Roman" w:hAnsi="Arial" w:cs="Arial"/>
          <w:color w:val="09A3BA"/>
          <w:sz w:val="21"/>
          <w:szCs w:val="21"/>
          <w:rtl/>
        </w:rPr>
        <w:t>מפגש דמיוני בין חיה ארליך, מברלין של הרייך, לאיתי נאור, מתל אביב בישראל. קטע חד ומעורר מחשבה על ההבדל בין אז להיום</w:t>
      </w:r>
    </w:p>
    <w:p w:rsidR="00E54AC2" w:rsidRPr="00E54AC2" w:rsidRDefault="00E54AC2" w:rsidP="00E54AC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t>מפגש דמיוני בין חיה ארליך, מברלין של הרייך, לאיתי נאור, מתל אביב בישראל</w:t>
      </w:r>
    </w:p>
    <w:p w:rsidR="00E54AC2" w:rsidRPr="00E54AC2" w:rsidRDefault="00E54AC2" w:rsidP="00E54AC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rtl/>
        </w:rPr>
      </w:pP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t>חיה: היי, אתה נראה מאוד מדוכדך.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אכן, ימים קשים עוברים עליי.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אולי אוכל לעזור?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איך? יש לך קשרים במשרדי אל-על?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מה זה אל-על?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זו חברת תעופה ישראלית גדולה.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יש חברת תעופה ישראלית?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בוודאי, לכל מדינה יש חברת תעופה, לפחות אחת, אז גם למדינת ישראל יש חברת תעופה.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מדינת ישראל? יש מדינה לעם היהודי? איפה היא?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בין מצרים לסוריה, בין ירדן לים התיכון.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זו לא ארץ התנ"ך במקרה? ארץ החלומות?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 xml:space="preserve">איתי: חלומות?! חלומות באספמיה. </w:t>
      </w:r>
      <w:proofErr w:type="spellStart"/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t>הכל</w:t>
      </w:r>
      <w:proofErr w:type="spellEnd"/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 שם מתנהל על הפנים.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מה למשל?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מה לא?! במשטרה יש מלא פרשיות...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רגע, משטרה? מי השוטרים? יהודים שוטרים?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בטח, אלא מי?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הנאצים! או הפולנים, ההונגרים, הרומנים, כל השאר, אתה יודע.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מה פתאום, זו הארץ שלנו! בקיצור, מערכת המיסים מעצבנת, הביטוח הלאומי לא מקשיב לך...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מה בונים עם המיסים שלכם? מחנות עבודה?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מה? בונים ערים חדשות, כבישים, תאורה, פארקים, את יודעת... כמו שאומרים: "מיישבים את הארץ".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אז מה רע בזה? 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שזה מאוד יקר לחיות פה. הכול בישראל יקר. הדירות, הרכבים, הקניות, אפילו להחנות בעיר את הרכב עולה כסף.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יש לך רכב אישי?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ברור! שני רכבים. אחד לאישה. שנוכל גם לקחת את הילדים לחוגים, להצגות...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נשמע גן עדן. אני הכי אוהבת הצגות ביידיש.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 xml:space="preserve">איתי: יידיש? זה </w:t>
      </w:r>
      <w:proofErr w:type="spellStart"/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t>פאסה</w:t>
      </w:r>
      <w:proofErr w:type="spellEnd"/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t xml:space="preserve"> ממזמן. רק עברית!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מדברים אצלכם בשפה שלנו? עברית? יש לי צמרמורת...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צמרמורת, תראי איזה צמרמורת תרגישי כשיקראו לך למילואים בדיוק בחודשי העומס בעבודה, כשהבוס שלך לחוץ טילים. זה סיוט!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מילואים? תסביר.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נו, גיוס לכמה שבועות לצבא.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יש לכם צבא? מה, מרשים לכם להילחם? 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lastRenderedPageBreak/>
        <w:t>איתי: את צוחקת? מי צריך להרשות לנו?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אז זה בטח צבא עם אלות, כמו המשטרה היהודית פה.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אלות? איפה את חיה? יש טנקים, מטוסים, ספינות, מלא חיילים.. הכול יש לנו... אבל לא קל פה... בסוף הממשלה עושה מה שהיא רוצה.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יש לכם פרלמנט משלכם?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 xml:space="preserve">איתי: פרלמנט.. </w:t>
      </w:r>
      <w:proofErr w:type="spellStart"/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t>חחח</w:t>
      </w:r>
      <w:proofErr w:type="spellEnd"/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t>... את יודעת, אנשים שיושבים ומחממים את הכיסאות ארבע שנים, במקרה הטוב, עד שבוחרים בהם שוב.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בוחרים בהם? אפשר לבחור הנהגה אצלכם? זו לא דיקטטורה?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דמוקרטיה גבירתי, דמוקרטיה. וזו בדיוק הבעיה! שהרוב כופה את דעתו על המיעוט הצודק.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אז יש לכם ארץ תנכ"ית, מדינה, שוטרים, צבא, פרלמנט, דמוקרטיה, כלכלה... אם היה לי דבר אחד מכל זה הייתי מודה לאלוקים כל יום.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עזבי, את לא מבינה כלום. בקיצור, אני רוצה לעזוב, לרדת מהארץ, לשנות אווירה, ללכת למקום אחר, פתוח, מכיל, בלי הרבה עומס, משהו סטרילי כזה, בלי אויבים בכל פינה.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חיה: לאן תלך?</w:t>
      </w:r>
      <w:r w:rsidRPr="00E54AC2">
        <w:rPr>
          <w:rFonts w:ascii="Arial" w:eastAsia="Times New Roman" w:hAnsi="Arial" w:cs="Arial"/>
          <w:color w:val="000000"/>
          <w:sz w:val="27"/>
          <w:szCs w:val="27"/>
          <w:rtl/>
        </w:rPr>
        <w:br/>
        <w:t>איתי: חשבתי על ברלין, בגרמניה.</w:t>
      </w:r>
    </w:p>
    <w:p w:rsidR="00CD37F9" w:rsidRDefault="00CD37F9">
      <w:bookmarkStart w:id="0" w:name="_GoBack"/>
      <w:bookmarkEnd w:id="0"/>
    </w:p>
    <w:sectPr w:rsidR="00CD37F9" w:rsidSect="00A83D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C2"/>
    <w:rsid w:val="00A83DCA"/>
    <w:rsid w:val="00CD37F9"/>
    <w:rsid w:val="00E5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B8249-101B-4BD1-85DA-BFFE6F2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E54AC2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54AC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54AC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54A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rsid w:val="00E54A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E54A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E54AC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exposedshow"/>
    <w:basedOn w:val="a0"/>
    <w:rsid w:val="00E54AC2"/>
  </w:style>
  <w:style w:type="character" w:customStyle="1" w:styleId="apple-converted-space">
    <w:name w:val="apple-converted-space"/>
    <w:basedOn w:val="a0"/>
    <w:rsid w:val="00E5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2099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1</cp:revision>
  <dcterms:created xsi:type="dcterms:W3CDTF">2015-04-19T20:13:00Z</dcterms:created>
  <dcterms:modified xsi:type="dcterms:W3CDTF">2015-04-19T20:13:00Z</dcterms:modified>
</cp:coreProperties>
</file>